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 = []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(1)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(2)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(3)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(4)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alist[3] = alist[0]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alist[2] = 6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alist.insert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(2, 5)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alist[1] = alist[3] + 4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alist[0] = alist[1] * 2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alist.append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(alist[3] + alist[4])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alist.pop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(1)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b w:val="1"/>
          <w:color w:val="38761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761d"/>
          <w:sz w:val="48"/>
          <w:szCs w:val="48"/>
          <w:rtl w:val="0"/>
        </w:rPr>
        <w:t xml:space="preserve">Example #B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 = [10, 9]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blist.append(8)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02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blist.append(7)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ce5cd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03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blist[3] = blist[0] - blist[3]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04 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blist.pop(2)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05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blist.insert(1, 5)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06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blist.insert(0, 4)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  <w:shd w:fill="f4cccc" w:val="clear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07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blist[3] = blist[3] + 1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08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blist[3] = blist[3] + 1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09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blist.append(blist[0] + blist[2])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10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blist.append(1)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onsolas" w:cs="Consolas" w:eastAsia="Consolas" w:hAnsi="Consolas"/>
          <w:sz w:val="40"/>
          <w:szCs w:val="40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40"/>
          <w:szCs w:val="40"/>
          <w:rtl w:val="0"/>
        </w:rPr>
        <w:t xml:space="preserve">11</w:t>
      </w:r>
      <w:r w:rsidDel="00000000" w:rsidR="00000000" w:rsidRPr="00000000">
        <w:rPr>
          <w:rFonts w:ascii="Consolas" w:cs="Consolas" w:eastAsia="Consolas" w:hAnsi="Consolas"/>
          <w:sz w:val="40"/>
          <w:szCs w:val="40"/>
          <w:rtl w:val="0"/>
        </w:rPr>
        <w:t xml:space="preserve"> blist.pop(4)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